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B7C" w:rsidRDefault="00045B7C" w:rsidP="00045B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37C3C7E">
            <wp:extent cx="1304925" cy="40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1202" w:rsidRPr="00045B7C" w:rsidRDefault="00041202" w:rsidP="00041202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5B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НЕГОСУДАРСТВЕННОЕ ОБРАЗОВАТЕЛЬНОЕ ЧАСТНОЕ УЧРЕЖДЕНИЕ ВЫСШЕГО ОБРАЗОВАНИЯ </w:t>
      </w:r>
    </w:p>
    <w:p w:rsidR="00041202" w:rsidRPr="00045B7C" w:rsidRDefault="00041202" w:rsidP="00041202">
      <w:pPr>
        <w:widowControl w:val="0"/>
        <w:autoSpaceDE w:val="0"/>
        <w:autoSpaceDN w:val="0"/>
        <w:adjustRightInd w:val="0"/>
        <w:spacing w:after="0" w:line="240" w:lineRule="auto"/>
        <w:ind w:left="851"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5B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«МОСКОВСКИЙ ФИНАНСОВО-ПРОМЫШЛЕННЫЙ УНИВЕРСИТЕТ «СИНЕРГИЯ»</w:t>
      </w:r>
    </w:p>
    <w:p w:rsidR="00704425" w:rsidRPr="00045B7C" w:rsidRDefault="00041202" w:rsidP="00045B7C">
      <w:pPr>
        <w:widowControl w:val="0"/>
        <w:autoSpaceDE w:val="0"/>
        <w:autoSpaceDN w:val="0"/>
        <w:spacing w:before="90" w:after="0" w:line="240" w:lineRule="auto"/>
        <w:ind w:right="85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045B7C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                                               </w:t>
      </w:r>
    </w:p>
    <w:p w:rsidR="00704425" w:rsidRPr="00045B7C" w:rsidRDefault="00704425" w:rsidP="007044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Cs w:val="28"/>
          <w:lang w:eastAsia="ru-RU" w:bidi="ru-RU"/>
        </w:rPr>
      </w:pPr>
    </w:p>
    <w:p w:rsidR="00704425" w:rsidRPr="00045B7C" w:rsidRDefault="00041202" w:rsidP="00704425">
      <w:pPr>
        <w:widowControl w:val="0"/>
        <w:autoSpaceDE w:val="0"/>
        <w:autoSpaceDN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045B7C">
        <w:rPr>
          <w:rFonts w:ascii="Times New Roman" w:eastAsia="Times New Roman" w:hAnsi="Times New Roman" w:cs="Times New Roman"/>
          <w:b/>
          <w:sz w:val="24"/>
          <w:lang w:eastAsia="ru-RU" w:bidi="ru-RU"/>
        </w:rPr>
        <w:t>График выполнения</w:t>
      </w:r>
    </w:p>
    <w:p w:rsidR="00704425" w:rsidRPr="00045B7C" w:rsidRDefault="00704425" w:rsidP="009834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045B7C">
        <w:rPr>
          <w:rFonts w:ascii="Times New Roman" w:eastAsia="Times New Roman" w:hAnsi="Times New Roman" w:cs="Times New Roman"/>
          <w:sz w:val="24"/>
          <w:lang w:eastAsia="ru-RU" w:bidi="ru-RU"/>
        </w:rPr>
        <w:t>выпускной квалификационной работы обучающегося</w:t>
      </w:r>
    </w:p>
    <w:p w:rsidR="00041202" w:rsidRPr="00045B7C" w:rsidRDefault="00041202" w:rsidP="000412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5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704425" w:rsidRPr="00045B7C" w:rsidRDefault="00041202" w:rsidP="000412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  <w:r w:rsidRPr="00045B7C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(ФИО)</w:t>
      </w:r>
    </w:p>
    <w:p w:rsidR="00041202" w:rsidRPr="00045B7C" w:rsidRDefault="00041202" w:rsidP="0004120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5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Тема ВКР:</w:t>
      </w:r>
      <w:r w:rsidRPr="00045B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41202" w:rsidRPr="00045B7C" w:rsidRDefault="00041202" w:rsidP="0004120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Monotype Corsiva" w:eastAsia="Times New Roman" w:hAnsi="Monotype Corsiva" w:cs="Times New Roman"/>
          <w:b/>
          <w:sz w:val="24"/>
          <w:szCs w:val="24"/>
          <w:lang w:eastAsia="ru-RU"/>
        </w:rPr>
      </w:pPr>
      <w:r w:rsidRPr="00045B7C">
        <w:rPr>
          <w:rFonts w:ascii="Monotype Corsiva" w:eastAsia="Times New Roman" w:hAnsi="Monotype Corsiva" w:cs="Times New Roman"/>
          <w:b/>
          <w:sz w:val="24"/>
          <w:szCs w:val="24"/>
          <w:lang w:eastAsia="ru-RU"/>
        </w:rPr>
        <w:t>_____________________________________________________________________________</w:t>
      </w:r>
    </w:p>
    <w:p w:rsidR="00041202" w:rsidRPr="00045B7C" w:rsidRDefault="00041202" w:rsidP="0004120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45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45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Руководитель:</w:t>
      </w:r>
      <w:r w:rsidRPr="00045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</w:t>
      </w:r>
    </w:p>
    <w:p w:rsidR="00732F09" w:rsidRPr="00045B7C" w:rsidRDefault="00732F09" w:rsidP="0004120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1202" w:rsidRPr="00045B7C" w:rsidRDefault="002D0625" w:rsidP="0004120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041202" w:rsidRPr="00045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План-график выполнения выпускной квалификационной работы</w:t>
      </w:r>
    </w:p>
    <w:p w:rsidR="00041202" w:rsidRPr="00045B7C" w:rsidRDefault="00041202" w:rsidP="00041202">
      <w:pPr>
        <w:widowControl w:val="0"/>
        <w:tabs>
          <w:tab w:val="left" w:pos="851"/>
          <w:tab w:val="left" w:pos="2127"/>
        </w:tabs>
        <w:autoSpaceDE w:val="0"/>
        <w:autoSpaceDN w:val="0"/>
        <w:spacing w:before="5" w:after="3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4111"/>
        <w:gridCol w:w="1842"/>
        <w:gridCol w:w="1985"/>
      </w:tblGrid>
      <w:tr w:rsidR="00704425" w:rsidRPr="00045B7C" w:rsidTr="00732F09"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ind w:left="112" w:right="85" w:firstLine="585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Этапы выполнения ВКР</w:t>
            </w:r>
          </w:p>
        </w:tc>
        <w:tc>
          <w:tcPr>
            <w:tcW w:w="4111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ind w:left="1410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Содержание этапа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ind w:left="165" w:right="158" w:hanging="2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Срок выполнения </w:t>
            </w: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(не позднее)</w:t>
            </w: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ind w:left="137" w:right="141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Отметка Руководителя о выполнении (дата,</w:t>
            </w:r>
          </w:p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ind w:left="137" w:right="13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подпись)</w:t>
            </w:r>
          </w:p>
        </w:tc>
      </w:tr>
      <w:tr w:rsidR="00704425" w:rsidRPr="00045B7C" w:rsidTr="00732F09">
        <w:tc>
          <w:tcPr>
            <w:tcW w:w="1985" w:type="dxa"/>
            <w:vMerge w:val="restart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proofErr w:type="spellStart"/>
            <w:r w:rsidRPr="00045B7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Предпроектный</w:t>
            </w:r>
            <w:proofErr w:type="spellEnd"/>
          </w:p>
        </w:tc>
        <w:tc>
          <w:tcPr>
            <w:tcW w:w="4111" w:type="dxa"/>
            <w:shd w:val="clear" w:color="auto" w:fill="auto"/>
          </w:tcPr>
          <w:p w:rsidR="00704425" w:rsidRPr="00045B7C" w:rsidRDefault="00704425" w:rsidP="00983463">
            <w:pPr>
              <w:widowControl w:val="0"/>
              <w:tabs>
                <w:tab w:val="left" w:pos="1331"/>
                <w:tab w:val="left" w:pos="2610"/>
                <w:tab w:val="left" w:pos="460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Перв</w:t>
            </w:r>
            <w:r w:rsidR="00983463"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ое</w:t>
            </w: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ab/>
            </w:r>
            <w:r w:rsidR="00983463"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взаимодействие </w:t>
            </w: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обучающегося с</w:t>
            </w:r>
            <w:r w:rsidR="00983463"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руководителем - получение задания</w:t>
            </w:r>
            <w:r w:rsidR="00EA4660" w:rsidRPr="00045B7C">
              <w:rPr>
                <w:rFonts w:ascii="Times New Roman" w:eastAsia="Times New Roman" w:hAnsi="Times New Roman" w:cs="Times New Roman"/>
                <w:lang w:eastAsia="ru-RU" w:bidi="ru-RU"/>
              </w:rPr>
              <w:t>,</w:t>
            </w:r>
            <w:r w:rsidR="00EA4660" w:rsidRPr="00045B7C">
              <w:t xml:space="preserve"> </w:t>
            </w:r>
            <w:r w:rsidR="00EA4660"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осуществляется в диалоговом окне на платформе lms.synergy.ru.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045B7C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Первая неделя после утверждения темы ВКР</w:t>
            </w: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704425" w:rsidRPr="00045B7C" w:rsidTr="00732F09">
        <w:tc>
          <w:tcPr>
            <w:tcW w:w="1985" w:type="dxa"/>
            <w:vMerge/>
            <w:tcBorders>
              <w:top w:val="nil"/>
            </w:tcBorders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4111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Разработка плана ВКР и направление его на согласование руководителю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045B7C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Вторая неделя после утверждения темы ВКР</w:t>
            </w: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704425" w:rsidRPr="00045B7C" w:rsidTr="00732F09">
        <w:tc>
          <w:tcPr>
            <w:tcW w:w="1985" w:type="dxa"/>
            <w:vMerge/>
            <w:tcBorders>
              <w:top w:val="nil"/>
            </w:tcBorders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4111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Согласование с руководителем плана ВКР, решение с ним других вопросов, связанных с подготовкой к написанию</w:t>
            </w:r>
            <w:r w:rsidRPr="00045B7C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ВКР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045B7C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Третья неделя после утверждения темы ВКР</w:t>
            </w: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704425" w:rsidRPr="00045B7C" w:rsidTr="00732F09">
        <w:tc>
          <w:tcPr>
            <w:tcW w:w="1985" w:type="dxa"/>
            <w:vMerge w:val="restart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>Проектный</w:t>
            </w:r>
          </w:p>
        </w:tc>
        <w:tc>
          <w:tcPr>
            <w:tcW w:w="4111" w:type="dxa"/>
            <w:shd w:val="clear" w:color="auto" w:fill="auto"/>
          </w:tcPr>
          <w:p w:rsidR="00704425" w:rsidRPr="00045B7C" w:rsidRDefault="00704425" w:rsidP="00EA46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Подготовка обучающимся первой редакции ВКР и </w:t>
            </w:r>
            <w:r w:rsidR="00EA4660"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загрузка</w:t>
            </w: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="00EA4660"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на проверку </w:t>
            </w: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руководителю</w:t>
            </w:r>
            <w:r w:rsidR="00EA4660" w:rsidRPr="00045B7C">
              <w:t xml:space="preserve"> </w:t>
            </w:r>
            <w:r w:rsidR="00EA4660"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в личном кабинете на платформе lms.synergy.ru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045B7C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Не позднее чем за 2 мес., до защиты</w:t>
            </w: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704425" w:rsidRPr="00045B7C" w:rsidTr="00732F09">
        <w:tc>
          <w:tcPr>
            <w:tcW w:w="1985" w:type="dxa"/>
            <w:vMerge/>
            <w:tcBorders>
              <w:top w:val="nil"/>
            </w:tcBorders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4111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Проверка руководителем первой редакции ВКР и передача обучающемуся замечаний в</w:t>
            </w:r>
            <w:r w:rsidR="00983463"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письменном виде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045B7C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 течение 5 календарных дней после загрузки в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 w:bidi="ru-RU"/>
              </w:rPr>
              <w:t>lms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704425" w:rsidRPr="00045B7C" w:rsidTr="00732F09">
        <w:tc>
          <w:tcPr>
            <w:tcW w:w="1985" w:type="dxa"/>
            <w:vMerge/>
            <w:tcBorders>
              <w:top w:val="nil"/>
            </w:tcBorders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4111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tabs>
                <w:tab w:val="left" w:pos="2022"/>
                <w:tab w:val="left" w:pos="2687"/>
                <w:tab w:val="left" w:pos="458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Внесение обучающимся изменений в ВКР </w:t>
            </w:r>
            <w:r w:rsidRPr="00045B7C">
              <w:rPr>
                <w:rFonts w:ascii="Times New Roman" w:eastAsia="Times New Roman" w:hAnsi="Times New Roman" w:cs="Times New Roman"/>
                <w:spacing w:val="-11"/>
                <w:lang w:eastAsia="ru-RU" w:bidi="ru-RU"/>
              </w:rPr>
              <w:t>в соответствии</w:t>
            </w:r>
            <w:r w:rsidR="001B1D74">
              <w:rPr>
                <w:rFonts w:ascii="Times New Roman" w:eastAsia="Times New Roman" w:hAnsi="Times New Roman" w:cs="Times New Roman"/>
                <w:spacing w:val="-11"/>
                <w:lang w:eastAsia="ru-RU" w:bidi="ru-RU"/>
              </w:rPr>
              <w:t xml:space="preserve"> </w:t>
            </w:r>
            <w:bookmarkStart w:id="0" w:name="_GoBack"/>
            <w:bookmarkEnd w:id="0"/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 замечаниями </w:t>
            </w:r>
            <w:r w:rsidRPr="00045B7C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>и</w:t>
            </w:r>
          </w:p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рекомендациями руководителя.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045B7C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В течение 1-2 недель после получения замечаний</w:t>
            </w: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704425" w:rsidRPr="00045B7C" w:rsidTr="00732F09">
        <w:tc>
          <w:tcPr>
            <w:tcW w:w="1985" w:type="dxa"/>
            <w:vMerge/>
            <w:tcBorders>
              <w:top w:val="nil"/>
            </w:tcBorders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4111" w:type="dxa"/>
            <w:shd w:val="clear" w:color="auto" w:fill="auto"/>
          </w:tcPr>
          <w:p w:rsidR="00704425" w:rsidRPr="00045B7C" w:rsidRDefault="002E545C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Размещение окончательной версии ВКР и комплекта документов в личном кабинете</w:t>
            </w:r>
            <w:r w:rsidR="00732F09"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на платформе lms.synergy.ru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9F2A04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За 1 месяц до даты защиты</w:t>
            </w: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704425" w:rsidRPr="00045B7C" w:rsidTr="00732F09">
        <w:tc>
          <w:tcPr>
            <w:tcW w:w="1985" w:type="dxa"/>
            <w:vMerge/>
            <w:tcBorders>
              <w:top w:val="nil"/>
            </w:tcBorders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4111" w:type="dxa"/>
            <w:shd w:val="clear" w:color="auto" w:fill="auto"/>
          </w:tcPr>
          <w:p w:rsidR="00704425" w:rsidRPr="00045B7C" w:rsidRDefault="002E545C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Проверка и получение протокола проверки в системе «</w:t>
            </w:r>
            <w:proofErr w:type="spellStart"/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Антиплагиат.ру</w:t>
            </w:r>
            <w:proofErr w:type="spellEnd"/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045B7C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За 1 месяц до даты защиты</w:t>
            </w: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704425" w:rsidRPr="00045B7C" w:rsidTr="00732F09">
        <w:tc>
          <w:tcPr>
            <w:tcW w:w="1985" w:type="dxa"/>
            <w:vMerge/>
            <w:tcBorders>
              <w:top w:val="nil"/>
            </w:tcBorders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4111" w:type="dxa"/>
            <w:shd w:val="clear" w:color="auto" w:fill="auto"/>
          </w:tcPr>
          <w:p w:rsidR="00732F09" w:rsidRPr="00045B7C" w:rsidRDefault="00704425" w:rsidP="002E54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Получение от руководителя отзыва на ВКР</w:t>
            </w:r>
          </w:p>
          <w:p w:rsidR="00704425" w:rsidRPr="00045B7C" w:rsidRDefault="00704425" w:rsidP="002E54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842" w:type="dxa"/>
            <w:shd w:val="clear" w:color="auto" w:fill="auto"/>
          </w:tcPr>
          <w:p w:rsidR="00704425" w:rsidRPr="00045B7C" w:rsidRDefault="00045B7C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За 1 месяц до даты защиты</w:t>
            </w: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704425" w:rsidRPr="00045B7C" w:rsidTr="00732F09"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lastRenderedPageBreak/>
              <w:t>Заключительный</w:t>
            </w:r>
          </w:p>
        </w:tc>
        <w:tc>
          <w:tcPr>
            <w:tcW w:w="4111" w:type="dxa"/>
            <w:shd w:val="clear" w:color="auto" w:fill="auto"/>
          </w:tcPr>
          <w:p w:rsidR="00704425" w:rsidRPr="00045B7C" w:rsidRDefault="00732F09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Загрузка </w:t>
            </w:r>
            <w:r w:rsidR="00704425"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полностью оформленной ВКР</w:t>
            </w:r>
            <w:r w:rsidRPr="00045B7C">
              <w:t xml:space="preserve"> </w:t>
            </w:r>
            <w:r w:rsidRPr="00045B7C">
              <w:rPr>
                <w:rFonts w:ascii="Times New Roman" w:eastAsia="Times New Roman" w:hAnsi="Times New Roman" w:cs="Times New Roman"/>
                <w:lang w:eastAsia="ru-RU" w:bidi="ru-RU"/>
              </w:rPr>
              <w:t>в личном кабинете на платформе lms.synergy.ru</w:t>
            </w:r>
            <w:r w:rsidR="00704425" w:rsidRPr="00045B7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9F2A04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За 1 месяц до даты защиты</w:t>
            </w: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704425" w:rsidRPr="00045B7C" w:rsidTr="00732F09">
        <w:tc>
          <w:tcPr>
            <w:tcW w:w="1985" w:type="dxa"/>
            <w:vMerge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  <w:tc>
          <w:tcPr>
            <w:tcW w:w="4111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45B7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Защита ВКР</w:t>
            </w:r>
          </w:p>
        </w:tc>
        <w:tc>
          <w:tcPr>
            <w:tcW w:w="1842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985" w:type="dxa"/>
            <w:shd w:val="clear" w:color="auto" w:fill="auto"/>
          </w:tcPr>
          <w:p w:rsidR="00704425" w:rsidRPr="00045B7C" w:rsidRDefault="00704425" w:rsidP="007044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</w:tbl>
    <w:p w:rsidR="00704425" w:rsidRPr="00045B7C" w:rsidRDefault="00704425" w:rsidP="00704425">
      <w:pPr>
        <w:widowControl w:val="0"/>
        <w:tabs>
          <w:tab w:val="left" w:pos="8284"/>
        </w:tabs>
        <w:autoSpaceDE w:val="0"/>
        <w:autoSpaceDN w:val="0"/>
        <w:spacing w:after="0" w:line="240" w:lineRule="auto"/>
        <w:ind w:left="4701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155BEC" w:rsidRPr="00045B7C" w:rsidRDefault="00155BEC" w:rsidP="00155BEC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45B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Руководитель: </w:t>
      </w:r>
      <w:r w:rsidRPr="00045B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_________________</w:t>
      </w:r>
      <w:r w:rsidRPr="00045B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45B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 __________________ </w:t>
      </w:r>
    </w:p>
    <w:p w:rsidR="00155BEC" w:rsidRPr="00045B7C" w:rsidRDefault="00155BEC" w:rsidP="00155BEC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  <w:r w:rsidRPr="00045B7C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 xml:space="preserve">                                                                     (ФИО) </w:t>
      </w:r>
      <w:r w:rsidRPr="00045B7C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ab/>
      </w:r>
      <w:r w:rsidRPr="00045B7C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ab/>
      </w:r>
      <w:r w:rsidRPr="00045B7C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ab/>
      </w:r>
      <w:r w:rsidRPr="00045B7C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ab/>
        <w:t xml:space="preserve"> (подпись)</w:t>
      </w:r>
    </w:p>
    <w:p w:rsidR="00155BEC" w:rsidRPr="00045B7C" w:rsidRDefault="00155BEC" w:rsidP="00155BEC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155BEC" w:rsidRPr="00045B7C" w:rsidRDefault="00155BEC" w:rsidP="00155BEC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45B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Обучающийся:</w:t>
      </w:r>
      <w:r w:rsidRPr="00045B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 _________________</w:t>
      </w:r>
      <w:r w:rsidRPr="00045B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45B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 __________________</w:t>
      </w:r>
    </w:p>
    <w:p w:rsidR="00155BEC" w:rsidRPr="00045B7C" w:rsidRDefault="00155BEC" w:rsidP="00155BEC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  <w:r w:rsidRPr="00045B7C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 xml:space="preserve">                                                                     (ФИО) </w:t>
      </w:r>
      <w:r w:rsidRPr="00045B7C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ab/>
      </w:r>
      <w:r w:rsidRPr="00045B7C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ab/>
      </w:r>
      <w:r w:rsidRPr="00045B7C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ab/>
      </w:r>
      <w:r w:rsidRPr="00045B7C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ab/>
        <w:t xml:space="preserve"> (подпись)</w:t>
      </w:r>
    </w:p>
    <w:p w:rsidR="00155BEC" w:rsidRPr="00045B7C" w:rsidRDefault="00155BEC" w:rsidP="00155BEC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sz w:val="24"/>
          <w:szCs w:val="24"/>
          <w:lang w:eastAsia="ru-RU" w:bidi="ru-RU"/>
        </w:rPr>
      </w:pPr>
    </w:p>
    <w:p w:rsidR="00704425" w:rsidRPr="00045B7C" w:rsidRDefault="00704425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155BEC" w:rsidRPr="00045B7C" w:rsidRDefault="00155BEC" w:rsidP="00704425">
      <w:pPr>
        <w:widowControl w:val="0"/>
        <w:tabs>
          <w:tab w:val="left" w:pos="1371"/>
        </w:tabs>
        <w:autoSpaceDE w:val="0"/>
        <w:autoSpaceDN w:val="0"/>
        <w:spacing w:before="5" w:after="0" w:line="240" w:lineRule="auto"/>
        <w:rPr>
          <w:rFonts w:ascii="Calibri" w:eastAsia="Times New Roman" w:hAnsi="Calibri" w:cs="Times New Roman"/>
          <w:lang w:eastAsia="ru-RU" w:bidi="ru-RU"/>
        </w:rPr>
      </w:pPr>
    </w:p>
    <w:p w:rsidR="003272AE" w:rsidRPr="00045B7C" w:rsidRDefault="00704425" w:rsidP="00704425">
      <w:pPr>
        <w:widowControl w:val="0"/>
        <w:numPr>
          <w:ilvl w:val="0"/>
          <w:numId w:val="1"/>
        </w:numPr>
        <w:tabs>
          <w:tab w:val="left" w:pos="284"/>
          <w:tab w:val="left" w:pos="1560"/>
        </w:tabs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045B7C">
        <w:rPr>
          <w:rFonts w:ascii="Times New Roman" w:eastAsia="Times New Roman" w:hAnsi="Times New Roman" w:cs="Times New Roman"/>
          <w:lang w:eastAsia="ru-RU" w:bidi="ru-RU"/>
        </w:rPr>
        <w:t>График вкладывается в выпускную квалификационную</w:t>
      </w:r>
      <w:r w:rsidRPr="00045B7C">
        <w:rPr>
          <w:rFonts w:ascii="Times New Roman" w:eastAsia="Times New Roman" w:hAnsi="Times New Roman" w:cs="Times New Roman"/>
          <w:spacing w:val="-24"/>
          <w:lang w:eastAsia="ru-RU" w:bidi="ru-RU"/>
        </w:rPr>
        <w:t xml:space="preserve"> </w:t>
      </w:r>
      <w:r w:rsidRPr="00045B7C">
        <w:rPr>
          <w:rFonts w:ascii="Times New Roman" w:eastAsia="Times New Roman" w:hAnsi="Times New Roman" w:cs="Times New Roman"/>
          <w:lang w:eastAsia="ru-RU" w:bidi="ru-RU"/>
        </w:rPr>
        <w:t>работу.</w:t>
      </w:r>
    </w:p>
    <w:sectPr w:rsidR="003272AE" w:rsidRPr="00045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842DC"/>
    <w:multiLevelType w:val="hybridMultilevel"/>
    <w:tmpl w:val="757A341A"/>
    <w:lvl w:ilvl="0" w:tplc="291A16EC">
      <w:numFmt w:val="bullet"/>
      <w:lvlText w:val="*"/>
      <w:lvlJc w:val="left"/>
      <w:pPr>
        <w:ind w:left="1370" w:hanging="14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9E86F034">
      <w:numFmt w:val="bullet"/>
      <w:lvlText w:val=""/>
      <w:lvlJc w:val="left"/>
      <w:pPr>
        <w:ind w:left="2271" w:hanging="286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A77E0190">
      <w:numFmt w:val="bullet"/>
      <w:lvlText w:val="•"/>
      <w:lvlJc w:val="left"/>
      <w:pPr>
        <w:ind w:left="2496" w:hanging="286"/>
      </w:pPr>
      <w:rPr>
        <w:rFonts w:hint="default"/>
        <w:lang w:val="ru-RU" w:eastAsia="ru-RU" w:bidi="ru-RU"/>
      </w:rPr>
    </w:lvl>
    <w:lvl w:ilvl="3" w:tplc="4880B196">
      <w:numFmt w:val="bullet"/>
      <w:lvlText w:val="•"/>
      <w:lvlJc w:val="left"/>
      <w:pPr>
        <w:ind w:left="3612" w:hanging="286"/>
      </w:pPr>
      <w:rPr>
        <w:rFonts w:hint="default"/>
        <w:lang w:val="ru-RU" w:eastAsia="ru-RU" w:bidi="ru-RU"/>
      </w:rPr>
    </w:lvl>
    <w:lvl w:ilvl="4" w:tplc="3C2AA4B0">
      <w:numFmt w:val="bullet"/>
      <w:lvlText w:val="•"/>
      <w:lvlJc w:val="left"/>
      <w:pPr>
        <w:ind w:left="4728" w:hanging="286"/>
      </w:pPr>
      <w:rPr>
        <w:rFonts w:hint="default"/>
        <w:lang w:val="ru-RU" w:eastAsia="ru-RU" w:bidi="ru-RU"/>
      </w:rPr>
    </w:lvl>
    <w:lvl w:ilvl="5" w:tplc="6A6AF010">
      <w:numFmt w:val="bullet"/>
      <w:lvlText w:val="•"/>
      <w:lvlJc w:val="left"/>
      <w:pPr>
        <w:ind w:left="5845" w:hanging="286"/>
      </w:pPr>
      <w:rPr>
        <w:rFonts w:hint="default"/>
        <w:lang w:val="ru-RU" w:eastAsia="ru-RU" w:bidi="ru-RU"/>
      </w:rPr>
    </w:lvl>
    <w:lvl w:ilvl="6" w:tplc="515463CC">
      <w:numFmt w:val="bullet"/>
      <w:lvlText w:val="•"/>
      <w:lvlJc w:val="left"/>
      <w:pPr>
        <w:ind w:left="6961" w:hanging="286"/>
      </w:pPr>
      <w:rPr>
        <w:rFonts w:hint="default"/>
        <w:lang w:val="ru-RU" w:eastAsia="ru-RU" w:bidi="ru-RU"/>
      </w:rPr>
    </w:lvl>
    <w:lvl w:ilvl="7" w:tplc="FFD29EEC">
      <w:numFmt w:val="bullet"/>
      <w:lvlText w:val="•"/>
      <w:lvlJc w:val="left"/>
      <w:pPr>
        <w:ind w:left="8077" w:hanging="286"/>
      </w:pPr>
      <w:rPr>
        <w:rFonts w:hint="default"/>
        <w:lang w:val="ru-RU" w:eastAsia="ru-RU" w:bidi="ru-RU"/>
      </w:rPr>
    </w:lvl>
    <w:lvl w:ilvl="8" w:tplc="47829648">
      <w:numFmt w:val="bullet"/>
      <w:lvlText w:val="•"/>
      <w:lvlJc w:val="left"/>
      <w:pPr>
        <w:ind w:left="9193" w:hanging="286"/>
      </w:pPr>
      <w:rPr>
        <w:rFonts w:hint="default"/>
        <w:lang w:val="ru-RU" w:eastAsia="ru-RU" w:bidi="ru-RU"/>
      </w:rPr>
    </w:lvl>
  </w:abstractNum>
  <w:abstractNum w:abstractNumId="1" w15:restartNumberingAfterBreak="0">
    <w:nsid w:val="62EF4408"/>
    <w:multiLevelType w:val="multilevel"/>
    <w:tmpl w:val="F1C236A6"/>
    <w:lvl w:ilvl="0">
      <w:start w:val="1"/>
      <w:numFmt w:val="decimal"/>
      <w:lvlText w:val="%1."/>
      <w:lvlJc w:val="left"/>
      <w:pPr>
        <w:ind w:left="1929" w:hanging="348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1221" w:hanging="281"/>
        <w:jc w:val="right"/>
      </w:pPr>
      <w:rPr>
        <w:rFonts w:ascii="Times New Roman" w:eastAsia="Times New Roman" w:hAnsi="Times New Roman" w:cs="Times New Roman" w:hint="default"/>
        <w:b/>
        <w:bCs/>
        <w:spacing w:val="-21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2.%3"/>
      <w:lvlJc w:val="left"/>
      <w:pPr>
        <w:ind w:left="1221" w:hanging="48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4032" w:hanging="48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88" w:hanging="48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145" w:hanging="48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201" w:hanging="48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57" w:hanging="48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313" w:hanging="488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90E"/>
    <w:rsid w:val="00041202"/>
    <w:rsid w:val="00045B7C"/>
    <w:rsid w:val="00155BEC"/>
    <w:rsid w:val="001B1D74"/>
    <w:rsid w:val="002D0625"/>
    <w:rsid w:val="002E545C"/>
    <w:rsid w:val="003272AE"/>
    <w:rsid w:val="00704425"/>
    <w:rsid w:val="00732F09"/>
    <w:rsid w:val="00983463"/>
    <w:rsid w:val="009F2A04"/>
    <w:rsid w:val="00B050E8"/>
    <w:rsid w:val="00EA4660"/>
    <w:rsid w:val="00FB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1F971"/>
  <w15:chartTrackingRefBased/>
  <w15:docId w15:val="{7DEB297A-A908-474B-A17A-1B67C7DF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Ульрих Ирина Владимировна</dc:creator>
  <cp:keywords/>
  <dc:description/>
  <cp:lastModifiedBy>Жукова Евгения Евгеньевна</cp:lastModifiedBy>
  <cp:revision>2</cp:revision>
  <dcterms:created xsi:type="dcterms:W3CDTF">2021-12-08T09:42:00Z</dcterms:created>
  <dcterms:modified xsi:type="dcterms:W3CDTF">2021-12-08T09:42:00Z</dcterms:modified>
</cp:coreProperties>
</file>